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97EEE" w14:textId="77777777" w:rsidR="00163C8B" w:rsidRPr="00163C8B" w:rsidRDefault="00163C8B" w:rsidP="00163C8B">
      <w:pPr>
        <w:spacing w:after="0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</w:p>
    <w:p w14:paraId="7D77426E" w14:textId="77777777" w:rsidR="00163C8B" w:rsidRPr="00163C8B" w:rsidRDefault="000E121B" w:rsidP="00163C8B">
      <w:pPr>
        <w:spacing w:after="0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pict w14:anchorId="304D9DBF">
          <v:rect id="_x0000_i1025" style="width:0;height:1.5pt" o:hralign="center" o:hrstd="t" o:hr="t" fillcolor="#a0a0a0" stroked="f"/>
        </w:pict>
      </w:r>
    </w:p>
    <w:p w14:paraId="633C6B39" w14:textId="77777777" w:rsidR="00163C8B" w:rsidRPr="00163C8B" w:rsidRDefault="00163C8B" w:rsidP="00163C8B">
      <w:pPr>
        <w:spacing w:after="0" w:line="240" w:lineRule="auto"/>
        <w:outlineLvl w:val="1"/>
        <w:rPr>
          <w:rFonts w:ascii="Comic Sans MS" w:eastAsia="Times New Roman" w:hAnsi="Comic Sans MS" w:cs="Times New Roman"/>
          <w:color w:val="161617"/>
          <w:sz w:val="26"/>
          <w:szCs w:val="26"/>
          <w:lang w:eastAsia="da-DK"/>
        </w:rPr>
      </w:pPr>
      <w:bookmarkStart w:id="0" w:name="tirsdagshold"/>
      <w:bookmarkEnd w:id="0"/>
      <w:r w:rsidRPr="00163C8B">
        <w:rPr>
          <w:rFonts w:ascii="Comic Sans MS" w:eastAsia="Times New Roman" w:hAnsi="Comic Sans MS" w:cs="Times New Roman"/>
          <w:color w:val="333333"/>
          <w:sz w:val="28"/>
          <w:szCs w:val="28"/>
          <w:lang w:eastAsia="da-DK"/>
        </w:rPr>
        <w:t>Tirsdagshold </w:t>
      </w:r>
    </w:p>
    <w:p w14:paraId="1FEA4DE3" w14:textId="77777777" w:rsidR="00163C8B" w:rsidRPr="00163C8B" w:rsidRDefault="00163C8B" w:rsidP="00163C8B">
      <w:pPr>
        <w:spacing w:after="0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 </w:t>
      </w:r>
    </w:p>
    <w:p w14:paraId="7ABAD1AE" w14:textId="77777777" w:rsidR="00163C8B" w:rsidRPr="00163C8B" w:rsidRDefault="00163C8B" w:rsidP="00163C8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Danser vi, gør vi noget godt for humøret.</w:t>
      </w:r>
    </w:p>
    <w:p w14:paraId="6C0B06B4" w14:textId="77777777" w:rsidR="00163C8B" w:rsidRPr="00163C8B" w:rsidRDefault="00163C8B" w:rsidP="00163C8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Danser vi, styrker vi kroppen med god motion.</w:t>
      </w:r>
    </w:p>
    <w:p w14:paraId="7E0D2963" w14:textId="77777777" w:rsidR="00163C8B" w:rsidRPr="00163C8B" w:rsidRDefault="00163C8B" w:rsidP="00163C8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Danser vi, lærer vi glade mennesker at kende.</w:t>
      </w:r>
    </w:p>
    <w:p w14:paraId="59F9C0DC" w14:textId="77777777" w:rsidR="00163C8B" w:rsidRPr="00163C8B" w:rsidRDefault="00163C8B" w:rsidP="00163C8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Danser vi folkedans, bevæger vi os til dejlig folkemusik og holder traditionel, dansk dans vedlige.</w:t>
      </w:r>
    </w:p>
    <w:p w14:paraId="13169033" w14:textId="29EDD350" w:rsidR="00163C8B" w:rsidRPr="00163C8B" w:rsidRDefault="00163C8B" w:rsidP="00163C8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D</w:t>
      </w: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er er en afslappet atmosfære</w:t>
      </w:r>
      <w:r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 på vore</w:t>
      </w:r>
      <w:r w:rsidR="00DA65A8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s</w:t>
      </w:r>
      <w:r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 danseaftner med</w:t>
      </w: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 udfordringer </w:t>
      </w:r>
      <w:r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for</w:t>
      </w: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 </w:t>
      </w:r>
      <w:r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både </w:t>
      </w: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nybegyndere og øvede</w:t>
      </w:r>
      <w:r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,</w:t>
      </w: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 Trinnene øves undervejs, og vi hjælper hinanden. Til at hjælpe os med den gode stemning, har vi en gruppe dygtige spillemænd</w:t>
      </w:r>
      <w:r w:rsidR="00BD458F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,</w:t>
      </w: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 </w:t>
      </w:r>
      <w:r w:rsidR="00BD458F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som</w:t>
      </w: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 sørger for at levere </w:t>
      </w:r>
      <w:r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dejlig musik til</w:t>
      </w: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 dansen.</w:t>
      </w:r>
    </w:p>
    <w:p w14:paraId="63A6B4BD" w14:textId="032DFE4F" w:rsidR="00163C8B" w:rsidRPr="00163C8B" w:rsidRDefault="00163C8B" w:rsidP="00163C8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Spillemændene spille</w:t>
      </w:r>
      <w:r w:rsidR="00A26FE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r også</w:t>
      </w: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 xml:space="preserve"> til sangen, når vi midt på aftenen holder kaffepause, og når vi slutter aftenen af med en aftensang.</w:t>
      </w:r>
    </w:p>
    <w:p w14:paraId="54EE601B" w14:textId="4054FAC2" w:rsidR="00B72E42" w:rsidRDefault="00163C8B" w:rsidP="00163C8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A0B0A"/>
          <w:sz w:val="28"/>
          <w:szCs w:val="28"/>
          <w:lang w:eastAsia="da-DK"/>
        </w:rPr>
      </w:pPr>
      <w:r w:rsidRPr="00163C8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 </w:t>
      </w:r>
      <w:r w:rsidRPr="00163C8B">
        <w:rPr>
          <w:rFonts w:ascii="Comic Sans MS" w:eastAsia="Times New Roman" w:hAnsi="Comic Sans MS" w:cs="Times New Roman"/>
          <w:b/>
          <w:bCs/>
          <w:color w:val="0A0B0A"/>
          <w:sz w:val="28"/>
          <w:szCs w:val="28"/>
          <w:lang w:eastAsia="da-DK"/>
        </w:rPr>
        <w:t>Alle kan således få en god aften ved at møde op til dans.</w:t>
      </w:r>
    </w:p>
    <w:p w14:paraId="6CD1C4CD" w14:textId="3A75CCFA" w:rsidR="00913198" w:rsidRPr="007F406A" w:rsidRDefault="00913198" w:rsidP="00C90280">
      <w:pPr>
        <w:spacing w:before="100" w:beforeAutospacing="1" w:after="0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 w:rsidRPr="007F406A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Instruktør</w:t>
      </w:r>
      <w:r w:rsidR="000E121B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:</w:t>
      </w:r>
    </w:p>
    <w:p w14:paraId="5C3FCF29" w14:textId="07CDD83B" w:rsidR="00913198" w:rsidRPr="007F406A" w:rsidRDefault="00913198" w:rsidP="00C90280">
      <w:pPr>
        <w:spacing w:before="100" w:beforeAutospacing="1" w:after="0" w:line="240" w:lineRule="auto"/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</w:pPr>
      <w:r w:rsidRPr="007F406A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Helle Skovlyst Pedersen</w:t>
      </w:r>
    </w:p>
    <w:p w14:paraId="00CF3C57" w14:textId="29650ADF" w:rsidR="00C90280" w:rsidRPr="007F406A" w:rsidRDefault="00C90280" w:rsidP="00C90280">
      <w:pPr>
        <w:spacing w:before="100" w:beforeAutospacing="1" w:after="0" w:line="240" w:lineRule="auto"/>
        <w:rPr>
          <w:sz w:val="24"/>
          <w:szCs w:val="24"/>
        </w:rPr>
      </w:pPr>
      <w:r w:rsidRPr="007F406A">
        <w:rPr>
          <w:rFonts w:ascii="Comic Sans MS" w:eastAsia="Times New Roman" w:hAnsi="Comic Sans MS" w:cs="Times New Roman"/>
          <w:color w:val="0A0B0A"/>
          <w:sz w:val="24"/>
          <w:szCs w:val="24"/>
          <w:lang w:eastAsia="da-DK"/>
        </w:rPr>
        <w:t>26 36 65 78</w:t>
      </w:r>
    </w:p>
    <w:sectPr w:rsidR="00C90280" w:rsidRPr="007F406A" w:rsidSect="00C235E3">
      <w:pgSz w:w="11911" w:h="16832" w:code="9"/>
      <w:pgMar w:top="1134" w:right="1134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8B"/>
    <w:rsid w:val="000E121B"/>
    <w:rsid w:val="00163C8B"/>
    <w:rsid w:val="001F253F"/>
    <w:rsid w:val="003E4F1F"/>
    <w:rsid w:val="006D5A22"/>
    <w:rsid w:val="007F406A"/>
    <w:rsid w:val="008D57FC"/>
    <w:rsid w:val="00913198"/>
    <w:rsid w:val="00A26FEB"/>
    <w:rsid w:val="00B72E42"/>
    <w:rsid w:val="00BD458F"/>
    <w:rsid w:val="00C235E3"/>
    <w:rsid w:val="00C90280"/>
    <w:rsid w:val="00DA65A8"/>
    <w:rsid w:val="00E1717A"/>
    <w:rsid w:val="00E1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756F67"/>
  <w15:chartTrackingRefBased/>
  <w15:docId w15:val="{2E524F18-85EB-4B2C-BF3C-1EEE515E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3C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3C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3C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3C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3C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3C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3C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6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3C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3C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3C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3C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3C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3C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3C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3C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3C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3C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3C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3C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3C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3C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63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656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Kristensen</dc:creator>
  <cp:keywords/>
  <dc:description/>
  <cp:lastModifiedBy>Søren Albertsen</cp:lastModifiedBy>
  <cp:revision>6</cp:revision>
  <dcterms:created xsi:type="dcterms:W3CDTF">2024-08-24T09:40:00Z</dcterms:created>
  <dcterms:modified xsi:type="dcterms:W3CDTF">2024-08-24T09:50:00Z</dcterms:modified>
</cp:coreProperties>
</file>